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7F" w:rsidRPr="00FD309B" w:rsidRDefault="0093437F" w:rsidP="0093437F">
      <w:pPr>
        <w:pStyle w:val="BodyText22"/>
        <w:overflowPunct/>
        <w:autoSpaceDE/>
        <w:adjustRightInd/>
      </w:pPr>
      <w:r>
        <w:rPr>
          <w:b/>
          <w:bCs/>
          <w:sz w:val="28"/>
          <w:szCs w:val="28"/>
        </w:rPr>
        <w:t>ZP. 34111-8</w:t>
      </w:r>
      <w:r w:rsidRPr="0056744D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10                                                                    </w:t>
      </w:r>
      <w:r w:rsidRPr="00FD309B">
        <w:t xml:space="preserve">Będzin, dnia </w:t>
      </w:r>
      <w:r>
        <w:t>19.07</w:t>
      </w:r>
      <w:r w:rsidRPr="00FD309B">
        <w:t>.2010r.</w:t>
      </w:r>
    </w:p>
    <w:p w:rsidR="0093437F" w:rsidRPr="00FD309B" w:rsidRDefault="0093437F" w:rsidP="0093437F">
      <w:pPr>
        <w:spacing w:before="100" w:beforeAutospacing="1" w:after="100" w:afterAutospacing="1"/>
        <w:ind w:left="2124"/>
        <w:outlineLvl w:val="0"/>
        <w:rPr>
          <w:b/>
          <w:bCs/>
          <w:kern w:val="36"/>
          <w:sz w:val="48"/>
          <w:szCs w:val="48"/>
        </w:rPr>
      </w:pPr>
      <w:r w:rsidRPr="00FD309B">
        <w:rPr>
          <w:b/>
          <w:bCs/>
          <w:kern w:val="36"/>
          <w:sz w:val="48"/>
          <w:szCs w:val="48"/>
        </w:rPr>
        <w:t xml:space="preserve">  </w:t>
      </w:r>
    </w:p>
    <w:p w:rsidR="0093437F" w:rsidRDefault="0093437F" w:rsidP="0093437F">
      <w:pPr>
        <w:spacing w:before="100" w:beforeAutospacing="1" w:after="100" w:afterAutospacing="1" w:line="360" w:lineRule="auto"/>
        <w:ind w:left="2124"/>
        <w:outlineLvl w:val="0"/>
        <w:rPr>
          <w:b/>
          <w:bCs/>
          <w:kern w:val="36"/>
          <w:sz w:val="27"/>
          <w:szCs w:val="27"/>
        </w:rPr>
      </w:pPr>
      <w:r w:rsidRPr="00FD309B">
        <w:rPr>
          <w:b/>
          <w:bCs/>
          <w:kern w:val="36"/>
          <w:sz w:val="27"/>
          <w:szCs w:val="27"/>
        </w:rPr>
        <w:t xml:space="preserve">DO WSZYSTKICH WYKONAWCÓW </w:t>
      </w:r>
      <w:r>
        <w:rPr>
          <w:b/>
          <w:bCs/>
          <w:kern w:val="36"/>
          <w:sz w:val="27"/>
          <w:szCs w:val="27"/>
        </w:rPr>
        <w:t>2</w:t>
      </w:r>
    </w:p>
    <w:p w:rsidR="0093437F" w:rsidRDefault="0093437F" w:rsidP="0093437F">
      <w:pPr>
        <w:spacing w:before="100" w:beforeAutospacing="1" w:after="100" w:afterAutospacing="1"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WYJASNIENIA I ZMIANA  TREŚCI SPECYFIKACJI ISTOTNYCH WARUNKÓW ZAMÓWIENIA</w:t>
      </w:r>
    </w:p>
    <w:p w:rsidR="0093437F" w:rsidRPr="00FD309B" w:rsidRDefault="0093437F" w:rsidP="0093437F">
      <w:pPr>
        <w:spacing w:before="100" w:beforeAutospacing="1" w:after="100" w:afterAutospacing="1"/>
        <w:ind w:left="255" w:firstLine="17"/>
      </w:pPr>
      <w:r w:rsidRPr="00FD309B">
        <w:rPr>
          <w:b/>
          <w:bCs/>
        </w:rPr>
        <w:t xml:space="preserve">Zamawiający:       Gmina Będzin  </w:t>
      </w:r>
      <w:r w:rsidRPr="00FD309B">
        <w:t>reprezentowana przez</w:t>
      </w:r>
      <w:r w:rsidRPr="00FD309B">
        <w:br/>
      </w:r>
      <w:r w:rsidRPr="00FD309B">
        <w:rPr>
          <w:b/>
          <w:bCs/>
        </w:rPr>
        <w:t xml:space="preserve">                                Prezydenta Miasta Będzina </w:t>
      </w:r>
      <w:r w:rsidRPr="00FD309B">
        <w:t>z siedzibą</w:t>
      </w:r>
      <w:r w:rsidRPr="00FD309B">
        <w:br/>
      </w:r>
      <w:r w:rsidRPr="00FD309B">
        <w:rPr>
          <w:b/>
          <w:bCs/>
        </w:rPr>
        <w:t>                                ul. 11-go Listopada 20</w:t>
      </w:r>
      <w:r w:rsidRPr="00FD309B">
        <w:rPr>
          <w:b/>
          <w:bCs/>
        </w:rPr>
        <w:br/>
        <w:t xml:space="preserve">                                42 – 500 Będzin </w:t>
      </w:r>
    </w:p>
    <w:p w:rsidR="0093437F" w:rsidRPr="00212F1F" w:rsidRDefault="0093437F" w:rsidP="0093437F">
      <w:pPr>
        <w:spacing w:before="100" w:beforeAutospacing="1" w:after="100" w:afterAutospacing="1"/>
        <w:rPr>
          <w:b/>
        </w:rPr>
      </w:pPr>
      <w:r w:rsidRPr="00FD309B">
        <w:t xml:space="preserve"> dotyczy zamówienia publicznego na zadanie pn.: </w:t>
      </w:r>
      <w:r w:rsidRPr="00212F1F">
        <w:rPr>
          <w:b/>
        </w:rPr>
        <w:t>„</w:t>
      </w:r>
      <w:r w:rsidRPr="00212F1F">
        <w:rPr>
          <w:b/>
          <w:bCs/>
        </w:rPr>
        <w:t xml:space="preserve"> Budowa parkingu między ulicami </w:t>
      </w:r>
      <w:proofErr w:type="spellStart"/>
      <w:r w:rsidRPr="00212F1F">
        <w:rPr>
          <w:b/>
          <w:bCs/>
        </w:rPr>
        <w:t>Modrzejowską</w:t>
      </w:r>
      <w:proofErr w:type="spellEnd"/>
      <w:r w:rsidRPr="00212F1F">
        <w:rPr>
          <w:b/>
          <w:bCs/>
        </w:rPr>
        <w:t xml:space="preserve"> i Małachowskiego</w:t>
      </w:r>
    </w:p>
    <w:p w:rsidR="0093437F" w:rsidRPr="00FD309B" w:rsidRDefault="0093437F" w:rsidP="0093437F">
      <w:pPr>
        <w:jc w:val="both"/>
      </w:pPr>
    </w:p>
    <w:p w:rsidR="0093437F" w:rsidRPr="00FD309B" w:rsidRDefault="0093437F" w:rsidP="0093437F">
      <w:pPr>
        <w:jc w:val="both"/>
        <w:rPr>
          <w:b/>
          <w:bCs/>
        </w:rPr>
      </w:pPr>
      <w:r w:rsidRPr="00FD309B">
        <w:rPr>
          <w:b/>
          <w:bCs/>
        </w:rPr>
        <w:t>Na podstawie art. 38 ust.2 w związku z art.38 ust.1 ustawy Prawo zamówień publicznych</w:t>
      </w:r>
      <w:r>
        <w:rPr>
          <w:b/>
          <w:bCs/>
        </w:rPr>
        <w:t xml:space="preserve"> </w:t>
      </w:r>
      <w:r w:rsidRPr="00FD309B">
        <w:rPr>
          <w:b/>
          <w:bCs/>
        </w:rPr>
        <w:t>(tj. Dz. U z 2007r. Nr</w:t>
      </w:r>
      <w:r>
        <w:rPr>
          <w:b/>
          <w:bCs/>
        </w:rPr>
        <w:t xml:space="preserve"> 223 poz. 1655 ze zm.)</w:t>
      </w:r>
      <w:r w:rsidRPr="00FD309B">
        <w:rPr>
          <w:b/>
          <w:bCs/>
        </w:rPr>
        <w:t>, udziela się wyjaśnień na podane niżej pytania</w:t>
      </w:r>
      <w:r>
        <w:rPr>
          <w:b/>
          <w:bCs/>
        </w:rPr>
        <w:t xml:space="preserve">  oraz z</w:t>
      </w:r>
      <w:r>
        <w:rPr>
          <w:sz w:val="22"/>
          <w:szCs w:val="22"/>
        </w:rPr>
        <w:t>godnie z art. 38 ust. 4 ustawy Prawo zamówień publicznych (tj. Dz. U z 2007r. Nr 223 poz. 1655 ze zm.) dokonuje się zmiany treści specyfikacji istotnych warunków zamówienia:</w:t>
      </w:r>
    </w:p>
    <w:p w:rsidR="0093437F" w:rsidRDefault="0093437F" w:rsidP="0093437F">
      <w:pPr>
        <w:pStyle w:val="NormalnyWeb"/>
        <w:spacing w:after="0"/>
      </w:pPr>
      <w:r w:rsidRPr="001E5F49">
        <w:rPr>
          <w:b/>
        </w:rPr>
        <w:t>PYTANIE 1:</w:t>
      </w:r>
      <w:r w:rsidRPr="001E5F49">
        <w:t xml:space="preserve">  </w:t>
      </w:r>
      <w:r>
        <w:t>W związku z przystąpieniem do przetargu na w/w zadanie stwierdzamy niespójności w dokumentacji dot. „wykonanie kanalizacji deszczowej”.</w:t>
      </w:r>
    </w:p>
    <w:p w:rsidR="0093437F" w:rsidRDefault="0093437F" w:rsidP="0093437F">
      <w:pPr>
        <w:pStyle w:val="NormalnyWeb"/>
        <w:spacing w:after="0"/>
      </w:pPr>
      <w:r>
        <w:t>W  przedmiarze robót, projekcie technicznym – zestawieniu materiałów oraz rysunkach technicznych przedstawiających profile, wykazano różne ilości i typy studzienek kanalizacyjnych. Analizując powyższe w przedmiarze winno być:</w:t>
      </w:r>
      <w:r>
        <w:br/>
        <w:t>Poz. 17 Studnie rewizyjne z kręgów betonowych fi 1200 – szt.3</w:t>
      </w:r>
      <w:r>
        <w:br/>
        <w:t>Poz. 17 a Studnie FASER FIX – SUPER 100 KS z wlotem DN 1000-szt.2</w:t>
      </w:r>
    </w:p>
    <w:p w:rsidR="0093437F" w:rsidRDefault="0093437F" w:rsidP="0093437F">
      <w:pPr>
        <w:pStyle w:val="NormalnyWeb"/>
        <w:spacing w:after="0"/>
      </w:pPr>
    </w:p>
    <w:p w:rsidR="0093437F" w:rsidRPr="0093437F" w:rsidRDefault="0093437F" w:rsidP="0093437F">
      <w:pPr>
        <w:autoSpaceDE w:val="0"/>
        <w:autoSpaceDN w:val="0"/>
        <w:adjustRightInd w:val="0"/>
        <w:rPr>
          <w:b/>
        </w:rPr>
      </w:pPr>
      <w:r w:rsidRPr="001E5F49">
        <w:rPr>
          <w:b/>
        </w:rPr>
        <w:t>ODPOWIEDŹ 1:</w:t>
      </w:r>
      <w:r w:rsidRPr="00FD309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3437F">
        <w:rPr>
          <w:b/>
          <w:color w:val="000000"/>
        </w:rPr>
        <w:t>Zamawiający dokonuje zmiany pozycji nr 17 przedmiaru robót  załącznik nr 6  do SIWZ.</w:t>
      </w:r>
    </w:p>
    <w:p w:rsidR="0093437F" w:rsidRPr="007B3197" w:rsidRDefault="0093437F" w:rsidP="009343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1337"/>
        <w:gridCol w:w="2817"/>
        <w:gridCol w:w="1461"/>
        <w:gridCol w:w="1461"/>
        <w:gridCol w:w="1449"/>
      </w:tblGrid>
      <w:tr w:rsidR="0093437F" w:rsidRPr="004A04A3" w:rsidTr="0093437F">
        <w:tc>
          <w:tcPr>
            <w:tcW w:w="763" w:type="dxa"/>
          </w:tcPr>
          <w:p w:rsidR="0093437F" w:rsidRPr="004A04A3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04A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337" w:type="dxa"/>
          </w:tcPr>
          <w:p w:rsidR="0093437F" w:rsidRPr="004A04A3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04A3">
              <w:rPr>
                <w:rFonts w:ascii="Arial" w:hAnsi="Arial" w:cs="Arial"/>
                <w:b/>
                <w:bCs/>
              </w:rPr>
              <w:t>Podstawa</w:t>
            </w:r>
          </w:p>
        </w:tc>
        <w:tc>
          <w:tcPr>
            <w:tcW w:w="2817" w:type="dxa"/>
          </w:tcPr>
          <w:p w:rsidR="0093437F" w:rsidRPr="004A04A3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04A3">
              <w:rPr>
                <w:rFonts w:ascii="Arial" w:hAnsi="Arial" w:cs="Arial"/>
                <w:b/>
                <w:bCs/>
              </w:rPr>
              <w:t>Opis i wyliczenia</w:t>
            </w:r>
          </w:p>
        </w:tc>
        <w:tc>
          <w:tcPr>
            <w:tcW w:w="1461" w:type="dxa"/>
          </w:tcPr>
          <w:p w:rsidR="0093437F" w:rsidRPr="004A04A3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04A3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461" w:type="dxa"/>
          </w:tcPr>
          <w:p w:rsidR="0093437F" w:rsidRPr="004A04A3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4A04A3">
              <w:rPr>
                <w:rFonts w:ascii="Arial" w:hAnsi="Arial" w:cs="Arial"/>
                <w:b/>
                <w:bCs/>
              </w:rPr>
              <w:t>Poszcz</w:t>
            </w:r>
            <w:proofErr w:type="spellEnd"/>
          </w:p>
        </w:tc>
        <w:tc>
          <w:tcPr>
            <w:tcW w:w="1449" w:type="dxa"/>
          </w:tcPr>
          <w:p w:rsidR="0093437F" w:rsidRPr="004A04A3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04A3">
              <w:rPr>
                <w:rFonts w:ascii="Arial" w:hAnsi="Arial" w:cs="Arial"/>
                <w:b/>
                <w:bCs/>
              </w:rPr>
              <w:t>Razem</w:t>
            </w:r>
          </w:p>
          <w:p w:rsidR="0093437F" w:rsidRPr="004A04A3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3437F" w:rsidRPr="004A04A3" w:rsidTr="0093437F">
        <w:tc>
          <w:tcPr>
            <w:tcW w:w="763" w:type="dxa"/>
          </w:tcPr>
          <w:p w:rsidR="0093437F" w:rsidRPr="0093437F" w:rsidRDefault="0093437F" w:rsidP="009343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93437F"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  <w:p w:rsidR="0093437F" w:rsidRPr="0093437F" w:rsidRDefault="0093437F" w:rsidP="0093437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437F">
              <w:rPr>
                <w:rFonts w:ascii="Arial" w:eastAsiaTheme="minorHAnsi" w:hAnsi="Arial" w:cs="Arial"/>
                <w:b/>
                <w:lang w:eastAsia="en-US"/>
              </w:rPr>
              <w:t>d.1.2</w:t>
            </w:r>
          </w:p>
        </w:tc>
        <w:tc>
          <w:tcPr>
            <w:tcW w:w="1337" w:type="dxa"/>
          </w:tcPr>
          <w:p w:rsidR="0093437F" w:rsidRPr="0093437F" w:rsidRDefault="0093437F" w:rsidP="009343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93437F">
              <w:rPr>
                <w:rFonts w:ascii="Arial" w:eastAsiaTheme="minorHAnsi" w:hAnsi="Arial" w:cs="Arial"/>
                <w:b/>
                <w:lang w:eastAsia="en-US"/>
              </w:rPr>
              <w:t>KNNR 4</w:t>
            </w:r>
          </w:p>
          <w:p w:rsidR="0093437F" w:rsidRPr="0093437F" w:rsidRDefault="0093437F" w:rsidP="0093437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437F">
              <w:rPr>
                <w:rFonts w:ascii="Arial" w:eastAsiaTheme="minorHAnsi" w:hAnsi="Arial" w:cs="Arial"/>
                <w:b/>
                <w:lang w:eastAsia="en-US"/>
              </w:rPr>
              <w:t>1413-03</w:t>
            </w:r>
          </w:p>
        </w:tc>
        <w:tc>
          <w:tcPr>
            <w:tcW w:w="2817" w:type="dxa"/>
          </w:tcPr>
          <w:p w:rsidR="0093437F" w:rsidRPr="0093437F" w:rsidRDefault="0093437F" w:rsidP="0093437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437F">
              <w:rPr>
                <w:rFonts w:eastAsiaTheme="minorHAnsi"/>
                <w:b/>
                <w:lang w:eastAsia="en-US"/>
              </w:rPr>
              <w:t>Studnie rewizyjne z kręgów betonowych o średnicy 1200mm i głębokości do 3m w</w:t>
            </w:r>
          </w:p>
          <w:p w:rsidR="0093437F" w:rsidRPr="0093437F" w:rsidRDefault="0093437F" w:rsidP="0093437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437F">
              <w:rPr>
                <w:rFonts w:eastAsiaTheme="minorHAnsi"/>
                <w:b/>
                <w:lang w:eastAsia="en-US"/>
              </w:rPr>
              <w:t>gotowym wykopie</w:t>
            </w:r>
          </w:p>
          <w:p w:rsidR="0093437F" w:rsidRPr="0093437F" w:rsidRDefault="0093437F" w:rsidP="0093437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93437F" w:rsidRPr="0093437F" w:rsidRDefault="0093437F" w:rsidP="0093437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437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61" w:type="dxa"/>
          </w:tcPr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437F">
              <w:rPr>
                <w:rFonts w:ascii="Arial" w:hAnsi="Arial" w:cs="Arial"/>
                <w:b/>
                <w:bCs/>
              </w:rPr>
              <w:t>studnia</w:t>
            </w:r>
          </w:p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437F">
              <w:rPr>
                <w:rFonts w:ascii="Arial" w:hAnsi="Arial" w:cs="Arial"/>
                <w:b/>
                <w:bCs/>
              </w:rPr>
              <w:t>studnia</w:t>
            </w:r>
          </w:p>
        </w:tc>
        <w:tc>
          <w:tcPr>
            <w:tcW w:w="1461" w:type="dxa"/>
          </w:tcPr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437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49" w:type="dxa"/>
          </w:tcPr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3437F" w:rsidRPr="004A04A3" w:rsidTr="0093437F">
        <w:tc>
          <w:tcPr>
            <w:tcW w:w="763" w:type="dxa"/>
          </w:tcPr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dxa"/>
          </w:tcPr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7" w:type="dxa"/>
          </w:tcPr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1" w:type="dxa"/>
          </w:tcPr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1" w:type="dxa"/>
          </w:tcPr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437F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449" w:type="dxa"/>
          </w:tcPr>
          <w:p w:rsidR="0093437F" w:rsidRPr="0093437F" w:rsidRDefault="0093437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437F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93437F" w:rsidRPr="00AA013C" w:rsidRDefault="00AA013C" w:rsidP="00AA013C">
      <w:pPr>
        <w:spacing w:before="100" w:beforeAutospacing="1" w:after="100" w:afterAutospacing="1"/>
        <w:rPr>
          <w:b/>
        </w:rPr>
      </w:pPr>
      <w:r w:rsidRPr="00AA013C">
        <w:rPr>
          <w:b/>
        </w:rPr>
        <w:lastRenderedPageBreak/>
        <w:t>Zamawiający  dodaje poz.17a do przedmiaru robót dot. „wykonania kanalizacji deszczowej”</w:t>
      </w:r>
      <w:r>
        <w:rPr>
          <w:b/>
        </w:rPr>
        <w:t>:</w:t>
      </w:r>
    </w:p>
    <w:p w:rsidR="00AA013C" w:rsidRDefault="00AA013C" w:rsidP="0093437F">
      <w:pPr>
        <w:spacing w:before="100" w:beforeAutospacing="1" w:after="100" w:afterAutospacing="1"/>
        <w:jc w:val="right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1404"/>
        <w:gridCol w:w="2781"/>
        <w:gridCol w:w="1451"/>
        <w:gridCol w:w="1451"/>
        <w:gridCol w:w="1437"/>
      </w:tblGrid>
      <w:tr w:rsidR="00AA013C" w:rsidRPr="004A04A3" w:rsidTr="005D4B5B">
        <w:tc>
          <w:tcPr>
            <w:tcW w:w="763" w:type="dxa"/>
          </w:tcPr>
          <w:p w:rsidR="00AA013C" w:rsidRPr="004A04A3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04A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337" w:type="dxa"/>
          </w:tcPr>
          <w:p w:rsidR="00AA013C" w:rsidRPr="004A04A3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04A3">
              <w:rPr>
                <w:rFonts w:ascii="Arial" w:hAnsi="Arial" w:cs="Arial"/>
                <w:b/>
                <w:bCs/>
              </w:rPr>
              <w:t>Podstawa</w:t>
            </w:r>
          </w:p>
        </w:tc>
        <w:tc>
          <w:tcPr>
            <w:tcW w:w="2817" w:type="dxa"/>
          </w:tcPr>
          <w:p w:rsidR="00AA013C" w:rsidRPr="004A04A3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04A3">
              <w:rPr>
                <w:rFonts w:ascii="Arial" w:hAnsi="Arial" w:cs="Arial"/>
                <w:b/>
                <w:bCs/>
              </w:rPr>
              <w:t>Opis i wyliczenia</w:t>
            </w:r>
          </w:p>
        </w:tc>
        <w:tc>
          <w:tcPr>
            <w:tcW w:w="1461" w:type="dxa"/>
          </w:tcPr>
          <w:p w:rsidR="00AA013C" w:rsidRPr="004A04A3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04A3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461" w:type="dxa"/>
          </w:tcPr>
          <w:p w:rsidR="00AA013C" w:rsidRPr="004A04A3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4A04A3">
              <w:rPr>
                <w:rFonts w:ascii="Arial" w:hAnsi="Arial" w:cs="Arial"/>
                <w:b/>
                <w:bCs/>
              </w:rPr>
              <w:t>Poszcz</w:t>
            </w:r>
            <w:proofErr w:type="spellEnd"/>
          </w:p>
        </w:tc>
        <w:tc>
          <w:tcPr>
            <w:tcW w:w="1449" w:type="dxa"/>
          </w:tcPr>
          <w:p w:rsidR="00AA013C" w:rsidRPr="004A04A3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04A3">
              <w:rPr>
                <w:rFonts w:ascii="Arial" w:hAnsi="Arial" w:cs="Arial"/>
                <w:b/>
                <w:bCs/>
              </w:rPr>
              <w:t>Razem</w:t>
            </w:r>
          </w:p>
          <w:p w:rsidR="00AA013C" w:rsidRPr="004A04A3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A013C" w:rsidRPr="004A04A3" w:rsidTr="005D4B5B">
        <w:tc>
          <w:tcPr>
            <w:tcW w:w="763" w:type="dxa"/>
          </w:tcPr>
          <w:p w:rsidR="00AA013C" w:rsidRPr="0093437F" w:rsidRDefault="00AA013C" w:rsidP="005D4B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93437F">
              <w:rPr>
                <w:rFonts w:ascii="Arial" w:eastAsiaTheme="minorHAnsi" w:hAnsi="Arial" w:cs="Arial"/>
                <w:b/>
                <w:lang w:eastAsia="en-US"/>
              </w:rPr>
              <w:t>17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a</w:t>
            </w:r>
          </w:p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437F">
              <w:rPr>
                <w:rFonts w:ascii="Arial" w:eastAsiaTheme="minorHAnsi" w:hAnsi="Arial" w:cs="Arial"/>
                <w:b/>
                <w:lang w:eastAsia="en-US"/>
              </w:rPr>
              <w:t>d.1.2</w:t>
            </w:r>
          </w:p>
        </w:tc>
        <w:tc>
          <w:tcPr>
            <w:tcW w:w="1337" w:type="dxa"/>
          </w:tcPr>
          <w:p w:rsidR="00AA013C" w:rsidRPr="0093437F" w:rsidRDefault="00D332FF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Kalkulacja własna</w:t>
            </w:r>
          </w:p>
        </w:tc>
        <w:tc>
          <w:tcPr>
            <w:tcW w:w="2817" w:type="dxa"/>
          </w:tcPr>
          <w:p w:rsidR="00AA013C" w:rsidRDefault="00D332FF" w:rsidP="00AA013C">
            <w:pPr>
              <w:pStyle w:val="NormalnyWeb"/>
              <w:spacing w:after="0"/>
            </w:pPr>
            <w:r>
              <w:t>Montaż s</w:t>
            </w:r>
            <w:r w:rsidR="00AA013C">
              <w:t>tudni FASER FIX – SUPER 100 KS z wlotem DN 1000</w:t>
            </w:r>
          </w:p>
          <w:p w:rsidR="00AA013C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61" w:type="dxa"/>
          </w:tcPr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437F">
              <w:rPr>
                <w:rFonts w:ascii="Arial" w:hAnsi="Arial" w:cs="Arial"/>
                <w:b/>
                <w:bCs/>
              </w:rPr>
              <w:t>studnia</w:t>
            </w:r>
          </w:p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437F">
              <w:rPr>
                <w:rFonts w:ascii="Arial" w:hAnsi="Arial" w:cs="Arial"/>
                <w:b/>
                <w:bCs/>
              </w:rPr>
              <w:t>studnia</w:t>
            </w:r>
          </w:p>
        </w:tc>
        <w:tc>
          <w:tcPr>
            <w:tcW w:w="1461" w:type="dxa"/>
          </w:tcPr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49" w:type="dxa"/>
          </w:tcPr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A013C" w:rsidRPr="004A04A3" w:rsidTr="00AA013C">
        <w:trPr>
          <w:trHeight w:val="70"/>
        </w:trPr>
        <w:tc>
          <w:tcPr>
            <w:tcW w:w="763" w:type="dxa"/>
          </w:tcPr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dxa"/>
          </w:tcPr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7" w:type="dxa"/>
          </w:tcPr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1" w:type="dxa"/>
          </w:tcPr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1" w:type="dxa"/>
          </w:tcPr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437F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449" w:type="dxa"/>
          </w:tcPr>
          <w:p w:rsidR="00AA013C" w:rsidRPr="0093437F" w:rsidRDefault="00AA013C" w:rsidP="005D4B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AA013C" w:rsidRDefault="00AA013C" w:rsidP="0093437F">
      <w:pPr>
        <w:spacing w:before="100" w:beforeAutospacing="1" w:after="100" w:afterAutospacing="1"/>
        <w:jc w:val="right"/>
        <w:rPr>
          <w:b/>
        </w:rPr>
      </w:pPr>
    </w:p>
    <w:p w:rsidR="00AA013C" w:rsidRDefault="00AA013C" w:rsidP="00AA013C">
      <w:pPr>
        <w:spacing w:before="100" w:beforeAutospacing="1" w:after="100" w:afterAutospacing="1"/>
        <w:rPr>
          <w:b/>
        </w:rPr>
      </w:pPr>
      <w:r>
        <w:rPr>
          <w:b/>
        </w:rPr>
        <w:t>UWAGA!!!</w:t>
      </w:r>
    </w:p>
    <w:p w:rsidR="00AA013C" w:rsidRDefault="00AA013C" w:rsidP="00AA013C">
      <w:pPr>
        <w:spacing w:before="100" w:beforeAutospacing="1" w:after="100" w:afterAutospacing="1"/>
        <w:rPr>
          <w:b/>
        </w:rPr>
      </w:pPr>
      <w:r>
        <w:rPr>
          <w:b/>
        </w:rPr>
        <w:t>W kosztorysie ofertowym  należy uwzględnić dodaną pozycje 17a.</w:t>
      </w:r>
    </w:p>
    <w:p w:rsidR="00AA013C" w:rsidRDefault="00AA013C" w:rsidP="00AA013C">
      <w:pPr>
        <w:spacing w:before="100" w:beforeAutospacing="1" w:after="100" w:afterAutospacing="1"/>
        <w:rPr>
          <w:b/>
        </w:rPr>
      </w:pPr>
    </w:p>
    <w:p w:rsidR="00AA013C" w:rsidRDefault="00AA013C" w:rsidP="0093437F">
      <w:pPr>
        <w:spacing w:before="100" w:beforeAutospacing="1" w:after="100" w:afterAutospacing="1"/>
        <w:jc w:val="right"/>
        <w:rPr>
          <w:b/>
        </w:rPr>
      </w:pPr>
    </w:p>
    <w:p w:rsidR="0093437F" w:rsidRPr="00AA35BC" w:rsidRDefault="0093437F" w:rsidP="0093437F">
      <w:pPr>
        <w:spacing w:before="100" w:beforeAutospacing="1" w:after="100" w:afterAutospacing="1"/>
        <w:jc w:val="right"/>
        <w:rPr>
          <w:b/>
        </w:rPr>
      </w:pPr>
      <w:r w:rsidRPr="00AA35BC">
        <w:rPr>
          <w:b/>
        </w:rPr>
        <w:t xml:space="preserve">PREZYDENT MIASTA </w:t>
      </w:r>
    </w:p>
    <w:p w:rsidR="0093437F" w:rsidRDefault="0093437F" w:rsidP="0093437F">
      <w:pPr>
        <w:spacing w:before="100" w:beforeAutospacing="1" w:after="100" w:afterAutospacing="1"/>
        <w:jc w:val="center"/>
      </w:pPr>
      <w:r>
        <w:rPr>
          <w:b/>
        </w:rPr>
        <w:t xml:space="preserve">                                                                                                             </w:t>
      </w:r>
      <w:r w:rsidRPr="00AA35BC">
        <w:rPr>
          <w:b/>
        </w:rPr>
        <w:t>mgr Radosław Baran</w:t>
      </w:r>
    </w:p>
    <w:p w:rsidR="00597A9F" w:rsidRDefault="00597A9F"/>
    <w:sectPr w:rsidR="00597A9F" w:rsidSect="0023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37F"/>
    <w:rsid w:val="00131F05"/>
    <w:rsid w:val="00597A9F"/>
    <w:rsid w:val="0093437F"/>
    <w:rsid w:val="00AA013C"/>
    <w:rsid w:val="00B754B0"/>
    <w:rsid w:val="00D332FF"/>
    <w:rsid w:val="00EC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2">
    <w:name w:val="Body Text 22"/>
    <w:basedOn w:val="Normalny"/>
    <w:rsid w:val="0093437F"/>
    <w:pPr>
      <w:overflowPunct w:val="0"/>
      <w:autoSpaceDE w:val="0"/>
      <w:autoSpaceDN w:val="0"/>
      <w:adjustRightInd w:val="0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93437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Będzinie</dc:creator>
  <cp:keywords/>
  <dc:description/>
  <cp:lastModifiedBy>Urząd Miejski w Będzinie</cp:lastModifiedBy>
  <cp:revision>4</cp:revision>
  <cp:lastPrinted>2010-07-20T06:56:00Z</cp:lastPrinted>
  <dcterms:created xsi:type="dcterms:W3CDTF">2010-07-19T12:24:00Z</dcterms:created>
  <dcterms:modified xsi:type="dcterms:W3CDTF">2010-07-20T11:25:00Z</dcterms:modified>
</cp:coreProperties>
</file>