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A9B" w:rsidRPr="00236A9B" w:rsidRDefault="00236A9B" w:rsidP="00236A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01010"/>
          <w:sz w:val="23"/>
          <w:szCs w:val="23"/>
          <w:lang w:eastAsia="pl-PL"/>
        </w:rPr>
      </w:pPr>
      <w:r w:rsidRPr="00236A9B">
        <w:rPr>
          <w:rFonts w:ascii="Arial" w:eastAsia="Times New Roman" w:hAnsi="Arial" w:cs="Arial"/>
          <w:b/>
          <w:bCs/>
          <w:color w:val="800000"/>
          <w:sz w:val="20"/>
          <w:lang w:eastAsia="pl-PL"/>
        </w:rPr>
        <w:t>OBIEKTY:</w:t>
      </w:r>
    </w:p>
    <w:p w:rsidR="00236A9B" w:rsidRPr="00236A9B" w:rsidRDefault="00236A9B" w:rsidP="00191A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101010"/>
          <w:sz w:val="23"/>
          <w:szCs w:val="23"/>
          <w:lang w:eastAsia="pl-PL"/>
        </w:rPr>
      </w:pPr>
      <w:r w:rsidRPr="00236A9B">
        <w:rPr>
          <w:rFonts w:ascii="Arial" w:eastAsia="Times New Roman" w:hAnsi="Arial" w:cs="Arial"/>
          <w:b/>
          <w:bCs/>
          <w:color w:val="101010"/>
          <w:sz w:val="20"/>
          <w:lang w:eastAsia="pl-PL"/>
        </w:rPr>
        <w:t>Zamek</w:t>
      </w:r>
      <w:r w:rsidRPr="00236A9B">
        <w:rPr>
          <w:rFonts w:ascii="Arial" w:eastAsia="Times New Roman" w:hAnsi="Arial" w:cs="Arial"/>
          <w:color w:val="101010"/>
          <w:sz w:val="20"/>
          <w:szCs w:val="20"/>
          <w:lang w:eastAsia="pl-PL"/>
        </w:rPr>
        <w:t> czynny c</w:t>
      </w:r>
      <w:r w:rsidR="00191A29">
        <w:rPr>
          <w:rFonts w:ascii="Arial" w:eastAsia="Times New Roman" w:hAnsi="Arial" w:cs="Arial"/>
          <w:color w:val="101010"/>
          <w:sz w:val="20"/>
          <w:szCs w:val="20"/>
          <w:lang w:eastAsia="pl-PL"/>
        </w:rPr>
        <w:t>odziennie oprócz poniedziałków.</w:t>
      </w:r>
      <w:r w:rsidRPr="00236A9B">
        <w:rPr>
          <w:rFonts w:ascii="Arial" w:eastAsia="Times New Roman" w:hAnsi="Arial" w:cs="Arial"/>
          <w:color w:val="101010"/>
          <w:sz w:val="20"/>
          <w:szCs w:val="20"/>
          <w:lang w:eastAsia="pl-PL"/>
        </w:rPr>
        <w:br/>
        <w:t>           </w:t>
      </w:r>
      <w:r w:rsidR="009E1FA4">
        <w:rPr>
          <w:rFonts w:ascii="Arial" w:eastAsia="Times New Roman" w:hAnsi="Arial" w:cs="Arial"/>
          <w:b/>
          <w:bCs/>
          <w:color w:val="101010"/>
          <w:sz w:val="20"/>
          <w:u w:val="single"/>
          <w:lang w:eastAsia="pl-PL"/>
        </w:rPr>
        <w:t>B</w:t>
      </w:r>
      <w:r w:rsidRPr="00236A9B">
        <w:rPr>
          <w:rFonts w:ascii="Arial" w:eastAsia="Times New Roman" w:hAnsi="Arial" w:cs="Arial"/>
          <w:b/>
          <w:bCs/>
          <w:color w:val="101010"/>
          <w:sz w:val="20"/>
          <w:u w:val="single"/>
          <w:lang w:eastAsia="pl-PL"/>
        </w:rPr>
        <w:t>ezpłatne zwiedzanie Zamku</w:t>
      </w:r>
      <w:r w:rsidR="009E1FA4">
        <w:rPr>
          <w:rFonts w:ascii="Arial" w:eastAsia="Times New Roman" w:hAnsi="Arial" w:cs="Arial"/>
          <w:b/>
          <w:bCs/>
          <w:color w:val="101010"/>
          <w:sz w:val="20"/>
          <w:u w:val="single"/>
          <w:lang w:eastAsia="pl-PL"/>
        </w:rPr>
        <w:t xml:space="preserve"> - wtorki</w:t>
      </w:r>
      <w:r w:rsidRPr="00236A9B">
        <w:rPr>
          <w:rFonts w:ascii="Arial" w:eastAsia="Times New Roman" w:hAnsi="Arial" w:cs="Arial"/>
          <w:color w:val="101010"/>
          <w:sz w:val="23"/>
          <w:szCs w:val="23"/>
          <w:lang w:eastAsia="pl-PL"/>
        </w:rPr>
        <w:br/>
        <w:t> </w:t>
      </w:r>
    </w:p>
    <w:p w:rsidR="00236A9B" w:rsidRPr="00191A29" w:rsidRDefault="00236A9B" w:rsidP="00191A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101010"/>
          <w:sz w:val="23"/>
          <w:szCs w:val="23"/>
          <w:lang w:eastAsia="pl-PL"/>
        </w:rPr>
      </w:pPr>
      <w:r w:rsidRPr="00236A9B">
        <w:rPr>
          <w:rFonts w:ascii="Arial" w:eastAsia="Times New Roman" w:hAnsi="Arial" w:cs="Arial"/>
          <w:b/>
          <w:bCs/>
          <w:color w:val="101010"/>
          <w:sz w:val="20"/>
          <w:lang w:eastAsia="pl-PL"/>
        </w:rPr>
        <w:t>Pałac</w:t>
      </w:r>
      <w:r w:rsidRPr="00236A9B">
        <w:rPr>
          <w:rFonts w:ascii="Arial" w:eastAsia="Times New Roman" w:hAnsi="Arial" w:cs="Arial"/>
          <w:color w:val="101010"/>
          <w:sz w:val="20"/>
          <w:szCs w:val="20"/>
          <w:lang w:eastAsia="pl-PL"/>
        </w:rPr>
        <w:t> czynny c</w:t>
      </w:r>
      <w:r w:rsidR="00191A29">
        <w:rPr>
          <w:rFonts w:ascii="Arial" w:eastAsia="Times New Roman" w:hAnsi="Arial" w:cs="Arial"/>
          <w:color w:val="101010"/>
          <w:sz w:val="20"/>
          <w:szCs w:val="20"/>
          <w:lang w:eastAsia="pl-PL"/>
        </w:rPr>
        <w:t>odziennie oprócz poniedziałków.</w:t>
      </w:r>
      <w:r w:rsidRPr="00236A9B">
        <w:rPr>
          <w:rFonts w:ascii="Arial" w:eastAsia="Times New Roman" w:hAnsi="Arial" w:cs="Arial"/>
          <w:color w:val="101010"/>
          <w:sz w:val="20"/>
          <w:szCs w:val="20"/>
          <w:lang w:eastAsia="pl-PL"/>
        </w:rPr>
        <w:br/>
        <w:t>           </w:t>
      </w:r>
      <w:r w:rsidR="009E1FA4">
        <w:rPr>
          <w:rFonts w:ascii="Arial" w:eastAsia="Times New Roman" w:hAnsi="Arial" w:cs="Arial"/>
          <w:b/>
          <w:bCs/>
          <w:color w:val="101010"/>
          <w:sz w:val="20"/>
          <w:u w:val="single"/>
          <w:lang w:eastAsia="pl-PL"/>
        </w:rPr>
        <w:t>B</w:t>
      </w:r>
      <w:r w:rsidRPr="00236A9B">
        <w:rPr>
          <w:rFonts w:ascii="Arial" w:eastAsia="Times New Roman" w:hAnsi="Arial" w:cs="Arial"/>
          <w:b/>
          <w:bCs/>
          <w:color w:val="101010"/>
          <w:sz w:val="20"/>
          <w:u w:val="single"/>
          <w:lang w:eastAsia="pl-PL"/>
        </w:rPr>
        <w:t>ezpłatne zwiedzanie Pałacu</w:t>
      </w:r>
      <w:r w:rsidR="009E1FA4">
        <w:rPr>
          <w:rFonts w:ascii="Arial" w:eastAsia="Times New Roman" w:hAnsi="Arial" w:cs="Arial"/>
          <w:b/>
          <w:bCs/>
          <w:color w:val="101010"/>
          <w:sz w:val="20"/>
          <w:u w:val="single"/>
          <w:lang w:eastAsia="pl-PL"/>
        </w:rPr>
        <w:t xml:space="preserve"> - czwartki</w:t>
      </w:r>
    </w:p>
    <w:p w:rsidR="00191A29" w:rsidRDefault="00191A29" w:rsidP="00191A29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101010"/>
          <w:sz w:val="23"/>
          <w:szCs w:val="23"/>
          <w:lang w:eastAsia="pl-PL"/>
        </w:rPr>
      </w:pPr>
    </w:p>
    <w:p w:rsidR="00191A29" w:rsidRPr="00236A9B" w:rsidRDefault="00191A29" w:rsidP="00191A29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101010"/>
          <w:sz w:val="23"/>
          <w:szCs w:val="23"/>
          <w:lang w:eastAsia="pl-PL"/>
        </w:rPr>
      </w:pPr>
      <w:r>
        <w:rPr>
          <w:rFonts w:ascii="Arial" w:eastAsia="Times New Roman" w:hAnsi="Arial" w:cs="Arial"/>
          <w:noProof/>
          <w:color w:val="101010"/>
          <w:sz w:val="23"/>
          <w:szCs w:val="23"/>
          <w:lang w:eastAsia="pl-PL"/>
        </w:rPr>
        <w:drawing>
          <wp:inline distT="0" distB="0" distL="0" distR="0">
            <wp:extent cx="6238875" cy="4478922"/>
            <wp:effectExtent l="19050" t="0" r="9525" b="0"/>
            <wp:docPr id="1" name="Obraz 0" descr="godziny_otwarcia_obiektó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dziny_otwarcia_obiektó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4478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95B" w:rsidRDefault="0013795B" w:rsidP="00236A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0101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101010"/>
          <w:sz w:val="20"/>
          <w:szCs w:val="20"/>
          <w:lang w:eastAsia="pl-PL"/>
        </w:rPr>
        <w:t>Bilet</w:t>
      </w:r>
      <w:r w:rsidR="00236A9B" w:rsidRPr="00236A9B">
        <w:rPr>
          <w:rFonts w:ascii="Arial" w:eastAsia="Times New Roman" w:hAnsi="Arial" w:cs="Arial"/>
          <w:color w:val="10101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101010"/>
          <w:sz w:val="20"/>
          <w:szCs w:val="20"/>
          <w:lang w:eastAsia="pl-PL"/>
        </w:rPr>
        <w:t>normalny (Zamek lub Pałac)</w:t>
      </w:r>
      <w:r w:rsidR="00236A9B" w:rsidRPr="00236A9B">
        <w:rPr>
          <w:rFonts w:ascii="Arial" w:eastAsia="Times New Roman" w:hAnsi="Arial" w:cs="Arial"/>
          <w:color w:val="101010"/>
          <w:sz w:val="20"/>
          <w:szCs w:val="20"/>
          <w:lang w:eastAsia="pl-PL"/>
        </w:rPr>
        <w:t xml:space="preserve">: </w:t>
      </w:r>
      <w:r>
        <w:rPr>
          <w:rFonts w:ascii="Arial" w:eastAsia="Times New Roman" w:hAnsi="Arial" w:cs="Arial"/>
          <w:color w:val="101010"/>
          <w:sz w:val="20"/>
          <w:szCs w:val="20"/>
          <w:lang w:eastAsia="pl-PL"/>
        </w:rPr>
        <w:t>15</w:t>
      </w:r>
      <w:r w:rsidR="00236A9B" w:rsidRPr="00236A9B">
        <w:rPr>
          <w:rFonts w:ascii="Arial" w:eastAsia="Times New Roman" w:hAnsi="Arial" w:cs="Arial"/>
          <w:color w:val="101010"/>
          <w:sz w:val="20"/>
          <w:szCs w:val="20"/>
          <w:lang w:eastAsia="pl-PL"/>
        </w:rPr>
        <w:t xml:space="preserve"> zł., ulgowy - </w:t>
      </w:r>
      <w:r>
        <w:rPr>
          <w:rFonts w:ascii="Arial" w:eastAsia="Times New Roman" w:hAnsi="Arial" w:cs="Arial"/>
          <w:color w:val="101010"/>
          <w:sz w:val="20"/>
          <w:szCs w:val="20"/>
          <w:lang w:eastAsia="pl-PL"/>
        </w:rPr>
        <w:t>10</w:t>
      </w:r>
      <w:r w:rsidR="00236A9B" w:rsidRPr="00236A9B">
        <w:rPr>
          <w:rFonts w:ascii="Arial" w:eastAsia="Times New Roman" w:hAnsi="Arial" w:cs="Arial"/>
          <w:color w:val="101010"/>
          <w:sz w:val="20"/>
          <w:szCs w:val="20"/>
          <w:lang w:eastAsia="pl-PL"/>
        </w:rPr>
        <w:t xml:space="preserve"> zł.</w:t>
      </w:r>
      <w:r w:rsidR="00236A9B" w:rsidRPr="00236A9B">
        <w:rPr>
          <w:rFonts w:ascii="Arial" w:eastAsia="Times New Roman" w:hAnsi="Arial" w:cs="Arial"/>
          <w:color w:val="101010"/>
          <w:sz w:val="20"/>
          <w:szCs w:val="20"/>
          <w:lang w:eastAsia="pl-PL"/>
        </w:rPr>
        <w:br/>
        <w:t>Bilet łączony</w:t>
      </w:r>
      <w:r>
        <w:rPr>
          <w:rFonts w:ascii="Arial" w:eastAsia="Times New Roman" w:hAnsi="Arial" w:cs="Arial"/>
          <w:color w:val="101010"/>
          <w:sz w:val="20"/>
          <w:szCs w:val="20"/>
          <w:lang w:eastAsia="pl-PL"/>
        </w:rPr>
        <w:t xml:space="preserve"> normalny</w:t>
      </w:r>
      <w:r w:rsidR="00236A9B" w:rsidRPr="00236A9B">
        <w:rPr>
          <w:rFonts w:ascii="Arial" w:eastAsia="Times New Roman" w:hAnsi="Arial" w:cs="Arial"/>
          <w:color w:val="10101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101010"/>
          <w:sz w:val="20"/>
          <w:szCs w:val="20"/>
          <w:lang w:eastAsia="pl-PL"/>
        </w:rPr>
        <w:t>(Z</w:t>
      </w:r>
      <w:r w:rsidR="00236A9B" w:rsidRPr="00236A9B">
        <w:rPr>
          <w:rFonts w:ascii="Arial" w:eastAsia="Times New Roman" w:hAnsi="Arial" w:cs="Arial"/>
          <w:color w:val="101010"/>
          <w:sz w:val="20"/>
          <w:szCs w:val="20"/>
          <w:lang w:eastAsia="pl-PL"/>
        </w:rPr>
        <w:t>amek</w:t>
      </w:r>
      <w:r>
        <w:rPr>
          <w:rFonts w:ascii="Arial" w:eastAsia="Times New Roman" w:hAnsi="Arial" w:cs="Arial"/>
          <w:color w:val="101010"/>
          <w:sz w:val="20"/>
          <w:szCs w:val="20"/>
          <w:lang w:eastAsia="pl-PL"/>
        </w:rPr>
        <w:t xml:space="preserve"> + P</w:t>
      </w:r>
      <w:r w:rsidR="00236A9B" w:rsidRPr="00236A9B">
        <w:rPr>
          <w:rFonts w:ascii="Arial" w:eastAsia="Times New Roman" w:hAnsi="Arial" w:cs="Arial"/>
          <w:color w:val="101010"/>
          <w:sz w:val="20"/>
          <w:szCs w:val="20"/>
          <w:lang w:eastAsia="pl-PL"/>
        </w:rPr>
        <w:t>ałac</w:t>
      </w:r>
      <w:r>
        <w:rPr>
          <w:rFonts w:ascii="Arial" w:eastAsia="Times New Roman" w:hAnsi="Arial" w:cs="Arial"/>
          <w:color w:val="101010"/>
          <w:sz w:val="20"/>
          <w:szCs w:val="20"/>
          <w:lang w:eastAsia="pl-PL"/>
        </w:rPr>
        <w:t>): 25 zł., ulgowy - 15 zł.</w:t>
      </w:r>
      <w:r>
        <w:rPr>
          <w:rFonts w:ascii="Arial" w:eastAsia="Times New Roman" w:hAnsi="Arial" w:cs="Arial"/>
          <w:color w:val="101010"/>
          <w:sz w:val="20"/>
          <w:szCs w:val="20"/>
          <w:lang w:eastAsia="pl-PL"/>
        </w:rPr>
        <w:br/>
      </w:r>
      <w:r w:rsidR="00236A9B" w:rsidRPr="00236A9B">
        <w:rPr>
          <w:rFonts w:ascii="Arial" w:eastAsia="Times New Roman" w:hAnsi="Arial" w:cs="Arial"/>
          <w:color w:val="101010"/>
          <w:sz w:val="20"/>
          <w:szCs w:val="20"/>
          <w:lang w:eastAsia="pl-PL"/>
        </w:rPr>
        <w:t xml:space="preserve">Wstęp na </w:t>
      </w:r>
      <w:r>
        <w:rPr>
          <w:rFonts w:ascii="Arial" w:eastAsia="Times New Roman" w:hAnsi="Arial" w:cs="Arial"/>
          <w:color w:val="101010"/>
          <w:sz w:val="20"/>
          <w:szCs w:val="20"/>
          <w:lang w:eastAsia="pl-PL"/>
        </w:rPr>
        <w:t>wieżę</w:t>
      </w:r>
      <w:r w:rsidR="00236A9B" w:rsidRPr="00236A9B">
        <w:rPr>
          <w:rFonts w:ascii="Arial" w:eastAsia="Times New Roman" w:hAnsi="Arial" w:cs="Arial"/>
          <w:color w:val="101010"/>
          <w:sz w:val="20"/>
          <w:szCs w:val="20"/>
          <w:lang w:eastAsia="pl-PL"/>
        </w:rPr>
        <w:t xml:space="preserve"> - </w:t>
      </w:r>
      <w:r>
        <w:rPr>
          <w:rFonts w:ascii="Arial" w:eastAsia="Times New Roman" w:hAnsi="Arial" w:cs="Arial"/>
          <w:color w:val="101010"/>
          <w:sz w:val="20"/>
          <w:szCs w:val="20"/>
          <w:lang w:eastAsia="pl-PL"/>
        </w:rPr>
        <w:t>5</w:t>
      </w:r>
      <w:r w:rsidR="00236A9B" w:rsidRPr="00236A9B">
        <w:rPr>
          <w:rFonts w:ascii="Arial" w:eastAsia="Times New Roman" w:hAnsi="Arial" w:cs="Arial"/>
          <w:color w:val="101010"/>
          <w:sz w:val="20"/>
          <w:szCs w:val="20"/>
          <w:lang w:eastAsia="pl-PL"/>
        </w:rPr>
        <w:t xml:space="preserve"> zł.</w:t>
      </w:r>
    </w:p>
    <w:p w:rsidR="0013795B" w:rsidRDefault="0013795B" w:rsidP="001379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0101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101010"/>
          <w:sz w:val="20"/>
          <w:szCs w:val="20"/>
          <w:lang w:eastAsia="pl-PL"/>
        </w:rPr>
        <w:t>Bilet normalny do Podziemi będzińskich: 10 zł., ulgowy – 8 zł.</w:t>
      </w:r>
    </w:p>
    <w:p w:rsidR="0013795B" w:rsidRDefault="0013795B" w:rsidP="001379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0101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101010"/>
          <w:sz w:val="20"/>
          <w:szCs w:val="20"/>
          <w:lang w:eastAsia="pl-PL"/>
        </w:rPr>
        <w:t xml:space="preserve">Bilet normalny do Domu Modlitwy </w:t>
      </w:r>
      <w:proofErr w:type="spellStart"/>
      <w:r>
        <w:rPr>
          <w:rFonts w:ascii="Arial" w:eastAsia="Times New Roman" w:hAnsi="Arial" w:cs="Arial"/>
          <w:color w:val="101010"/>
          <w:sz w:val="20"/>
          <w:szCs w:val="20"/>
          <w:lang w:eastAsia="pl-PL"/>
        </w:rPr>
        <w:t>Mizrachi</w:t>
      </w:r>
      <w:proofErr w:type="spellEnd"/>
      <w:r>
        <w:rPr>
          <w:rFonts w:ascii="Arial" w:eastAsia="Times New Roman" w:hAnsi="Arial" w:cs="Arial"/>
          <w:color w:val="101010"/>
          <w:sz w:val="20"/>
          <w:szCs w:val="20"/>
          <w:lang w:eastAsia="pl-PL"/>
        </w:rPr>
        <w:t>: 10 zł., ulgowy – 8zł.</w:t>
      </w:r>
    </w:p>
    <w:p w:rsidR="0085550C" w:rsidRDefault="0085550C" w:rsidP="001379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01010"/>
          <w:sz w:val="20"/>
          <w:szCs w:val="20"/>
          <w:lang w:eastAsia="pl-PL"/>
        </w:rPr>
      </w:pPr>
    </w:p>
    <w:p w:rsidR="00236A9B" w:rsidRPr="00236A9B" w:rsidRDefault="0085550C" w:rsidP="001379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01010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101010"/>
          <w:sz w:val="20"/>
          <w:szCs w:val="20"/>
          <w:lang w:eastAsia="pl-PL"/>
        </w:rPr>
        <w:t xml:space="preserve">Szczegółowy cennik dostępny na stronie: </w:t>
      </w:r>
      <w:r w:rsidRPr="0085550C">
        <w:rPr>
          <w:rFonts w:ascii="Arial" w:eastAsia="Times New Roman" w:hAnsi="Arial" w:cs="Arial"/>
          <w:color w:val="101010"/>
          <w:sz w:val="20"/>
          <w:szCs w:val="20"/>
          <w:lang w:eastAsia="pl-PL"/>
        </w:rPr>
        <w:t>https://www.muzeumzaglebia.pl/zwiedzanie/bilety</w:t>
      </w:r>
      <w:r w:rsidR="00236A9B" w:rsidRPr="00236A9B">
        <w:rPr>
          <w:rFonts w:ascii="Arial" w:eastAsia="Times New Roman" w:hAnsi="Arial" w:cs="Arial"/>
          <w:color w:val="101010"/>
          <w:sz w:val="20"/>
          <w:szCs w:val="20"/>
          <w:lang w:eastAsia="pl-PL"/>
        </w:rPr>
        <w:br/>
      </w:r>
    </w:p>
    <w:p w:rsidR="00191A29" w:rsidRDefault="00236A9B" w:rsidP="00236A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01010"/>
          <w:sz w:val="20"/>
          <w:szCs w:val="20"/>
          <w:lang w:eastAsia="pl-PL"/>
        </w:rPr>
      </w:pPr>
      <w:r w:rsidRPr="00236A9B">
        <w:rPr>
          <w:rFonts w:ascii="Arial" w:eastAsia="Times New Roman" w:hAnsi="Arial" w:cs="Arial"/>
          <w:color w:val="101010"/>
          <w:sz w:val="20"/>
          <w:szCs w:val="20"/>
          <w:lang w:eastAsia="pl-PL"/>
        </w:rPr>
        <w:t xml:space="preserve">Prowadzimy lekcje i warsztaty muzealne dla szkół i grup zorganizowanych. Zajęcia z zakresu historii zamku, </w:t>
      </w:r>
      <w:r w:rsidR="009E1FA4">
        <w:rPr>
          <w:rFonts w:ascii="Arial" w:eastAsia="Times New Roman" w:hAnsi="Arial" w:cs="Arial"/>
          <w:color w:val="101010"/>
          <w:sz w:val="20"/>
          <w:szCs w:val="20"/>
          <w:lang w:eastAsia="pl-PL"/>
        </w:rPr>
        <w:t>miasta</w:t>
      </w:r>
      <w:r w:rsidRPr="00236A9B">
        <w:rPr>
          <w:rFonts w:ascii="Arial" w:eastAsia="Times New Roman" w:hAnsi="Arial" w:cs="Arial"/>
          <w:color w:val="101010"/>
          <w:sz w:val="20"/>
          <w:szCs w:val="20"/>
          <w:lang w:eastAsia="pl-PL"/>
        </w:rPr>
        <w:t xml:space="preserve">, lekcje archeologiczne, warsztaty </w:t>
      </w:r>
      <w:r w:rsidR="00191A29">
        <w:rPr>
          <w:rFonts w:ascii="Arial" w:eastAsia="Times New Roman" w:hAnsi="Arial" w:cs="Arial"/>
          <w:color w:val="101010"/>
          <w:sz w:val="20"/>
          <w:szCs w:val="20"/>
          <w:lang w:eastAsia="pl-PL"/>
        </w:rPr>
        <w:t>i</w:t>
      </w:r>
      <w:r w:rsidRPr="00236A9B">
        <w:rPr>
          <w:rFonts w:ascii="Arial" w:eastAsia="Times New Roman" w:hAnsi="Arial" w:cs="Arial"/>
          <w:color w:val="101010"/>
          <w:sz w:val="20"/>
          <w:szCs w:val="20"/>
          <w:lang w:eastAsia="pl-PL"/>
        </w:rPr>
        <w:t xml:space="preserve"> zajęcia plastyczne. Wszystkie lekcje są odpłatne a liczba uczestników ograniczona. Szczegóły należy uzgadniać</w:t>
      </w:r>
      <w:r w:rsidR="00191A29">
        <w:rPr>
          <w:rFonts w:ascii="Arial" w:eastAsia="Times New Roman" w:hAnsi="Arial" w:cs="Arial"/>
          <w:color w:val="101010"/>
          <w:sz w:val="20"/>
          <w:szCs w:val="20"/>
          <w:lang w:eastAsia="pl-PL"/>
        </w:rPr>
        <w:t xml:space="preserve"> w Dziale Edukacji</w:t>
      </w:r>
      <w:r w:rsidRPr="00236A9B">
        <w:rPr>
          <w:rFonts w:ascii="Arial" w:eastAsia="Times New Roman" w:hAnsi="Arial" w:cs="Arial"/>
          <w:color w:val="101010"/>
          <w:sz w:val="20"/>
          <w:szCs w:val="20"/>
          <w:lang w:eastAsia="pl-PL"/>
        </w:rPr>
        <w:t xml:space="preserve"> pod numerem (32) 267 77 07</w:t>
      </w:r>
      <w:r w:rsidR="00191A29">
        <w:rPr>
          <w:rFonts w:ascii="Arial" w:eastAsia="Times New Roman" w:hAnsi="Arial" w:cs="Arial"/>
          <w:color w:val="101010"/>
          <w:sz w:val="20"/>
          <w:szCs w:val="20"/>
          <w:lang w:eastAsia="pl-PL"/>
        </w:rPr>
        <w:t xml:space="preserve"> wew. 28</w:t>
      </w:r>
      <w:r w:rsidRPr="00236A9B">
        <w:rPr>
          <w:rFonts w:ascii="Arial" w:eastAsia="Times New Roman" w:hAnsi="Arial" w:cs="Arial"/>
          <w:color w:val="101010"/>
          <w:sz w:val="20"/>
          <w:szCs w:val="20"/>
          <w:lang w:eastAsia="pl-PL"/>
        </w:rPr>
        <w:t>.</w:t>
      </w:r>
    </w:p>
    <w:p w:rsidR="00191A29" w:rsidRDefault="00236A9B" w:rsidP="00236A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01010"/>
          <w:sz w:val="20"/>
          <w:szCs w:val="20"/>
          <w:lang w:eastAsia="pl-PL"/>
        </w:rPr>
      </w:pPr>
      <w:r w:rsidRPr="00236A9B">
        <w:rPr>
          <w:rFonts w:ascii="Arial" w:eastAsia="Times New Roman" w:hAnsi="Arial" w:cs="Arial"/>
          <w:color w:val="101010"/>
          <w:sz w:val="20"/>
          <w:szCs w:val="20"/>
          <w:lang w:eastAsia="pl-PL"/>
        </w:rPr>
        <w:lastRenderedPageBreak/>
        <w:br/>
        <w:t>Więcej informacji na: </w:t>
      </w:r>
    </w:p>
    <w:p w:rsidR="00236A9B" w:rsidRPr="00236A9B" w:rsidRDefault="002D13C1" w:rsidP="00236A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01010"/>
          <w:sz w:val="23"/>
          <w:szCs w:val="23"/>
          <w:lang w:eastAsia="pl-PL"/>
        </w:rPr>
      </w:pPr>
      <w:hyperlink r:id="rId6" w:history="1">
        <w:r w:rsidR="00191A29" w:rsidRPr="00DC4273">
          <w:rPr>
            <w:rStyle w:val="Hipercze"/>
            <w:rFonts w:ascii="Arial" w:eastAsia="Times New Roman" w:hAnsi="Arial" w:cs="Arial"/>
            <w:sz w:val="20"/>
            <w:lang w:eastAsia="pl-PL"/>
          </w:rPr>
          <w:t>www.muzeumzaglebia.pl</w:t>
        </w:r>
      </w:hyperlink>
    </w:p>
    <w:p w:rsidR="00236A9B" w:rsidRPr="00236A9B" w:rsidRDefault="00236A9B" w:rsidP="00236A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01010"/>
          <w:sz w:val="23"/>
          <w:szCs w:val="23"/>
          <w:lang w:eastAsia="pl-PL"/>
        </w:rPr>
      </w:pPr>
      <w:r w:rsidRPr="00236A9B">
        <w:rPr>
          <w:rFonts w:ascii="Arial" w:eastAsia="Times New Roman" w:hAnsi="Arial" w:cs="Arial"/>
          <w:color w:val="101010"/>
          <w:sz w:val="20"/>
          <w:szCs w:val="20"/>
          <w:lang w:eastAsia="pl-PL"/>
        </w:rPr>
        <w:t>Muzeum Zagłębia w Będzinie funkcjonuje na podstawie Statutu uchwalonego przez Radę Miasta w Będzinie i zatwierdzonego przez Ministra Kultury i Dziedzictwa Narodowego</w:t>
      </w:r>
      <w:r w:rsidR="00191A29">
        <w:rPr>
          <w:rFonts w:ascii="Arial" w:eastAsia="Times New Roman" w:hAnsi="Arial" w:cs="Arial"/>
          <w:color w:val="101010"/>
          <w:sz w:val="20"/>
          <w:szCs w:val="20"/>
          <w:lang w:eastAsia="pl-PL"/>
        </w:rPr>
        <w:t>.</w:t>
      </w:r>
    </w:p>
    <w:p w:rsidR="00236A9B" w:rsidRPr="00236A9B" w:rsidRDefault="00236A9B" w:rsidP="00191A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01010"/>
          <w:sz w:val="23"/>
          <w:szCs w:val="23"/>
          <w:lang w:eastAsia="pl-PL"/>
        </w:rPr>
      </w:pPr>
      <w:r w:rsidRPr="00236A9B">
        <w:rPr>
          <w:rFonts w:ascii="Arial" w:eastAsia="Times New Roman" w:hAnsi="Arial" w:cs="Arial"/>
          <w:color w:val="101010"/>
          <w:sz w:val="20"/>
          <w:szCs w:val="20"/>
          <w:lang w:eastAsia="pl-PL"/>
        </w:rPr>
        <w:t>W obiektach Muzeum Zagłębia w Będzinie działa</w:t>
      </w:r>
      <w:r w:rsidR="00191A29">
        <w:rPr>
          <w:rFonts w:ascii="Arial" w:eastAsia="Times New Roman" w:hAnsi="Arial" w:cs="Arial"/>
          <w:color w:val="101010"/>
          <w:sz w:val="20"/>
          <w:szCs w:val="20"/>
          <w:lang w:eastAsia="pl-PL"/>
        </w:rPr>
        <w:t xml:space="preserve"> </w:t>
      </w:r>
      <w:r w:rsidRPr="00236A9B">
        <w:rPr>
          <w:rFonts w:ascii="Arial" w:eastAsia="Times New Roman" w:hAnsi="Arial" w:cs="Arial"/>
          <w:color w:val="101010"/>
          <w:sz w:val="20"/>
          <w:szCs w:val="20"/>
          <w:lang w:eastAsia="pl-PL"/>
        </w:rPr>
        <w:t xml:space="preserve">Związek Kombatantów RP i </w:t>
      </w:r>
      <w:r w:rsidR="009E1FA4">
        <w:rPr>
          <w:rFonts w:ascii="Arial" w:eastAsia="Times New Roman" w:hAnsi="Arial" w:cs="Arial"/>
          <w:color w:val="101010"/>
          <w:sz w:val="20"/>
          <w:szCs w:val="20"/>
          <w:lang w:eastAsia="pl-PL"/>
        </w:rPr>
        <w:t>Byłych</w:t>
      </w:r>
      <w:r w:rsidRPr="00236A9B">
        <w:rPr>
          <w:rFonts w:ascii="Arial" w:eastAsia="Times New Roman" w:hAnsi="Arial" w:cs="Arial"/>
          <w:color w:val="101010"/>
          <w:sz w:val="20"/>
          <w:szCs w:val="20"/>
          <w:lang w:eastAsia="pl-PL"/>
        </w:rPr>
        <w:t xml:space="preserve"> Więźniów Politycznych </w:t>
      </w:r>
      <w:r w:rsidR="00191A29">
        <w:rPr>
          <w:rFonts w:ascii="Arial" w:eastAsia="Times New Roman" w:hAnsi="Arial" w:cs="Arial"/>
          <w:color w:val="101010"/>
          <w:sz w:val="20"/>
          <w:szCs w:val="20"/>
          <w:lang w:eastAsia="pl-PL"/>
        </w:rPr>
        <w:t xml:space="preserve">Oddział w Będzinie </w:t>
      </w:r>
      <w:r w:rsidRPr="00236A9B">
        <w:rPr>
          <w:rFonts w:ascii="Arial" w:eastAsia="Times New Roman" w:hAnsi="Arial" w:cs="Arial"/>
          <w:color w:val="101010"/>
          <w:sz w:val="20"/>
          <w:szCs w:val="20"/>
          <w:lang w:eastAsia="pl-PL"/>
        </w:rPr>
        <w:t>(oficyna południowa)</w:t>
      </w:r>
      <w:r w:rsidR="00191A29">
        <w:rPr>
          <w:rFonts w:ascii="Arial" w:eastAsia="Times New Roman" w:hAnsi="Arial" w:cs="Arial"/>
          <w:color w:val="101010"/>
          <w:sz w:val="20"/>
          <w:szCs w:val="20"/>
          <w:lang w:eastAsia="pl-PL"/>
        </w:rPr>
        <w:t>.</w:t>
      </w:r>
    </w:p>
    <w:p w:rsidR="00405D73" w:rsidRDefault="00405D73"/>
    <w:sectPr w:rsidR="00405D73" w:rsidSect="00405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81A31"/>
    <w:multiLevelType w:val="multilevel"/>
    <w:tmpl w:val="6C94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EA5D8C"/>
    <w:multiLevelType w:val="multilevel"/>
    <w:tmpl w:val="F94C7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6A9B"/>
    <w:rsid w:val="000C532A"/>
    <w:rsid w:val="0013795B"/>
    <w:rsid w:val="00191A29"/>
    <w:rsid w:val="00236A9B"/>
    <w:rsid w:val="002D13C1"/>
    <w:rsid w:val="00405D73"/>
    <w:rsid w:val="0085550C"/>
    <w:rsid w:val="009E1FA4"/>
    <w:rsid w:val="00E0273E"/>
    <w:rsid w:val="00E7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D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36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6A9B"/>
    <w:rPr>
      <w:b/>
      <w:bCs/>
    </w:rPr>
  </w:style>
  <w:style w:type="character" w:styleId="Hipercze">
    <w:name w:val="Hyperlink"/>
    <w:basedOn w:val="Domylnaczcionkaakapitu"/>
    <w:uiPriority w:val="99"/>
    <w:unhideWhenUsed/>
    <w:rsid w:val="00236A9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A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7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zeumzaglebi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182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K.Gryma</dc:creator>
  <cp:lastModifiedBy>K.Gryma</cp:lastModifiedBy>
  <cp:revision>2</cp:revision>
  <dcterms:created xsi:type="dcterms:W3CDTF">2021-07-20T09:07:00Z</dcterms:created>
  <dcterms:modified xsi:type="dcterms:W3CDTF">2021-07-20T09:07:00Z</dcterms:modified>
</cp:coreProperties>
</file>